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1D" w:rsidRDefault="003D201D" w:rsidP="003D201D">
      <w:pPr>
        <w:autoSpaceDE w:val="0"/>
        <w:autoSpaceDN w:val="0"/>
        <w:adjustRightInd w:val="0"/>
        <w:jc w:val="right"/>
        <w:rPr>
          <w:rFonts w:ascii="HG丸ｺﾞｼｯｸM-PRO" w:eastAsia="HG丸ｺﾞｼｯｸM-PRO" w:hAnsi="HG丸ｺﾞｼｯｸM-PRO" w:cs="System"/>
          <w:kern w:val="0"/>
          <w:sz w:val="24"/>
          <w:szCs w:val="24"/>
          <w:lang w:val="ja-JP"/>
        </w:rPr>
      </w:pPr>
      <w:r>
        <w:rPr>
          <w:rFonts w:ascii="HG丸ｺﾞｼｯｸM-PRO" w:eastAsia="HG丸ｺﾞｼｯｸM-PRO" w:hAnsi="HG丸ｺﾞｼｯｸM-PRO" w:cs="System" w:hint="eastAsia"/>
          <w:kern w:val="0"/>
          <w:sz w:val="24"/>
          <w:szCs w:val="24"/>
          <w:lang w:val="ja-JP"/>
        </w:rPr>
        <w:t>資料２－２</w:t>
      </w:r>
    </w:p>
    <w:p w:rsidR="003D201D" w:rsidRDefault="003D201D" w:rsidP="00F9324D">
      <w:pPr>
        <w:autoSpaceDE w:val="0"/>
        <w:autoSpaceDN w:val="0"/>
        <w:adjustRightInd w:val="0"/>
        <w:jc w:val="center"/>
        <w:rPr>
          <w:rFonts w:ascii="HG丸ｺﾞｼｯｸM-PRO" w:eastAsia="HG丸ｺﾞｼｯｸM-PRO" w:hAnsi="HG丸ｺﾞｼｯｸM-PRO" w:cs="System"/>
          <w:kern w:val="0"/>
          <w:sz w:val="24"/>
          <w:szCs w:val="24"/>
          <w:lang w:val="ja-JP"/>
        </w:rPr>
      </w:pPr>
    </w:p>
    <w:p w:rsidR="00203243" w:rsidRPr="00B3399A" w:rsidRDefault="00203243" w:rsidP="00F9324D">
      <w:pPr>
        <w:autoSpaceDE w:val="0"/>
        <w:autoSpaceDN w:val="0"/>
        <w:adjustRightInd w:val="0"/>
        <w:jc w:val="center"/>
        <w:rPr>
          <w:rFonts w:ascii="HG丸ｺﾞｼｯｸM-PRO" w:eastAsia="HG丸ｺﾞｼｯｸM-PRO" w:hAnsi="HG丸ｺﾞｼｯｸM-PRO" w:cs="System"/>
          <w:kern w:val="0"/>
          <w:sz w:val="24"/>
          <w:szCs w:val="24"/>
          <w:lang w:val="ja-JP"/>
        </w:rPr>
      </w:pPr>
      <w:bookmarkStart w:id="0" w:name="_GoBack"/>
      <w:r w:rsidRPr="00B3399A">
        <w:rPr>
          <w:rFonts w:ascii="HG丸ｺﾞｼｯｸM-PRO" w:eastAsia="HG丸ｺﾞｼｯｸM-PRO" w:hAnsi="HG丸ｺﾞｼｯｸM-PRO" w:cs="System" w:hint="eastAsia"/>
          <w:kern w:val="0"/>
          <w:sz w:val="24"/>
          <w:szCs w:val="24"/>
          <w:lang w:val="ja-JP"/>
        </w:rPr>
        <w:t>日常生活用具給付事業実施要綱</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bookmarkEnd w:id="0"/>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　趣　旨　）</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第１条　この要綱は、市町村障害者の日常生活及び社会生活を総合的に支援するための法律施行細則（平成18年市町村規則第15号）に定める日常生活用具給付等事業（以下「事業」という。）を実施するに当たり、その方法</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手続</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内容</w:t>
      </w:r>
      <w:r w:rsidR="00927484">
        <w:rPr>
          <w:rFonts w:ascii="HG丸ｺﾞｼｯｸM-PRO" w:eastAsia="HG丸ｺﾞｼｯｸM-PRO" w:hAnsi="HG丸ｺﾞｼｯｸM-PRO" w:cs="System" w:hint="eastAsia"/>
          <w:kern w:val="0"/>
          <w:sz w:val="24"/>
          <w:szCs w:val="24"/>
          <w:lang w:val="ja-JP"/>
        </w:rPr>
        <w:t>・</w:t>
      </w:r>
      <w:r w:rsidRPr="00B3399A">
        <w:rPr>
          <w:rFonts w:ascii="HG丸ｺﾞｼｯｸM-PRO" w:eastAsia="HG丸ｺﾞｼｯｸM-PRO" w:hAnsi="HG丸ｺﾞｼｯｸM-PRO" w:cs="System" w:hint="eastAsia"/>
          <w:kern w:val="0"/>
          <w:sz w:val="24"/>
          <w:szCs w:val="24"/>
          <w:lang w:val="ja-JP"/>
        </w:rPr>
        <w:t>費用負担等について必要な事項を定める。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（事業の実施方法）</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第２条　事業は、日常生活用具の給付又は貸与が必要である者に、日常生活用具の購入に要する費用の一部若しくは全部を支給し、又は日常生活用具を貸与すること（以下「給付等」という。）により実施する。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（給付等対象用具の種目及び対象者）</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第３条　給付等の対象となる用具は、別表の種目欄に定めるものとし、その給付等の対象者は、障害者の日常生活及び社会生活を総合的に支援するための法律（平成１７年法律第１２３号）第１９条の規定により本市町村が介護給付費等の支給決定をすることとなる障害児・者のうち、同表に掲げる用具の種目ごとに、それぞれその障害及び程度の欄に定めるものとする。ただし、介護保険法（平成９年法律第１２３号）の規定により日常生活用具の給付又は貸与が受けられる者は、対象者としない。</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（購入に要する費用の基準額）</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第４条　購入に要する費用の基準額は、別表に掲げる用具の種目ごとに、それぞれの基準額の欄に記載する額とする。この場合において、基準額の欄に貸与と記載するものを貸与の対象とする。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（給付等の申込み）</w:t>
      </w:r>
    </w:p>
    <w:p w:rsidR="00927484"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第５条　日常生活用具の給付又は貸与を希望する者は、日常生活用具給付・貸与申込書</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（第1号様式）により申し込むものとする。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（給付等の承認）</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第６条　福祉事務所長は、前条の申込みがあったときは、申込者の状況を調査し、調査書（第2号様式）を作成する。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前項の調査の結果、給付等を承認するときは、日常生活用具給付・貸与承認通知書（第3号様式）により申込者に通知する。この場合において、日常生活用具の給付を承認するときは、障害者の日常生活及び社会生活を総合的に支援するための法律の例による利用者負担額及び市町村障害者の日常生活及び社会生活を総合的に支援するための法律施行細則第２４条第３項に定める負担上限月額を決定し、日常生活用具給付・貸与承認通知書に記載するとともに、日常生活用具給付券（第４号様式）を交付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３　第１項の調査の結果、給付等を承認しないときは、日常生活用具給付等不承認通知書（第５号様式）によりその理由を示し、申込者に通知する。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lastRenderedPageBreak/>
        <w:t xml:space="preserve">　　　（費用負担）</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第７条　日常生活用具の給付の承認を受けた者は、前条第２項の規定により定める利用者負担額を、用具取扱事業者（以下「事業者」という。）に支払うものとする。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（費用の請求及び受領）</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第８条　日常生活用具の給付の承認を受けた者は、この要綱により本市</w:t>
      </w:r>
      <w:r w:rsidR="00927484">
        <w:rPr>
          <w:rFonts w:ascii="HG丸ｺﾞｼｯｸM-PRO" w:eastAsia="HG丸ｺﾞｼｯｸM-PRO" w:hAnsi="HG丸ｺﾞｼｯｸM-PRO" w:cs="System" w:hint="eastAsia"/>
          <w:kern w:val="0"/>
          <w:sz w:val="24"/>
          <w:szCs w:val="24"/>
          <w:lang w:val="ja-JP"/>
        </w:rPr>
        <w:t>町村</w:t>
      </w:r>
      <w:r w:rsidRPr="00B3399A">
        <w:rPr>
          <w:rFonts w:ascii="HG丸ｺﾞｼｯｸM-PRO" w:eastAsia="HG丸ｺﾞｼｯｸM-PRO" w:hAnsi="HG丸ｺﾞｼｯｸM-PRO" w:cs="System" w:hint="eastAsia"/>
          <w:kern w:val="0"/>
          <w:sz w:val="24"/>
          <w:szCs w:val="24"/>
          <w:lang w:val="ja-JP"/>
        </w:rPr>
        <w:t>が支給する給付費に関する請求及び受領に関する権限を、事業者に委任することができる。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前項の規定により委任を受けた事業者が、福祉事務所長に対して給付費を請求するときは、支払請求書兼代理受領に関する委任状（第６号様式）に日常生活用具給付券を添えて請求するものとする。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（用具の管理等）</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第９条　日常生活用具の給付等を受けた者又はその者を扶養している者は、その用具を給付等の目的に反して使用してはならない。</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２　福祉事務所長は、日常生活用具の給付等を受けた者がその目的に反して用具を使用しているときは、その支給を取り消し、この要綱により本市</w:t>
      </w:r>
      <w:r w:rsidR="00927484">
        <w:rPr>
          <w:rFonts w:ascii="HG丸ｺﾞｼｯｸM-PRO" w:eastAsia="HG丸ｺﾞｼｯｸM-PRO" w:hAnsi="HG丸ｺﾞｼｯｸM-PRO" w:cs="System" w:hint="eastAsia"/>
          <w:kern w:val="0"/>
          <w:sz w:val="24"/>
          <w:szCs w:val="24"/>
          <w:lang w:val="ja-JP"/>
        </w:rPr>
        <w:t>町村</w:t>
      </w:r>
      <w:r w:rsidRPr="00B3399A">
        <w:rPr>
          <w:rFonts w:ascii="HG丸ｺﾞｼｯｸM-PRO" w:eastAsia="HG丸ｺﾞｼｯｸM-PRO" w:hAnsi="HG丸ｺﾞｼｯｸM-PRO" w:cs="System" w:hint="eastAsia"/>
          <w:kern w:val="0"/>
          <w:sz w:val="24"/>
          <w:szCs w:val="24"/>
          <w:lang w:val="ja-JP"/>
        </w:rPr>
        <w:t>が支給した給付費に相当する額を返還させることができる。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３　日常生活用具の貸与を受けた者は、用具を損傷し、又は滅失した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は、直ちに福祉事務所にその状況を報告し、その指示に従うものとする。</w:t>
      </w:r>
    </w:p>
    <w:p w:rsidR="00203243" w:rsidRPr="00B3399A"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４　日常生活用具の貸与を受けた者が、その用具を必要としなくなった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又はその用具の貸与の目的に反して使用した</w:t>
      </w:r>
      <w:r w:rsidR="00927484">
        <w:rPr>
          <w:rFonts w:ascii="HG丸ｺﾞｼｯｸM-PRO" w:eastAsia="HG丸ｺﾞｼｯｸM-PRO" w:hAnsi="HG丸ｺﾞｼｯｸM-PRO" w:cs="System" w:hint="eastAsia"/>
          <w:kern w:val="0"/>
          <w:sz w:val="24"/>
          <w:szCs w:val="24"/>
          <w:lang w:val="ja-JP"/>
        </w:rPr>
        <w:t>時</w:t>
      </w:r>
      <w:r w:rsidRPr="00B3399A">
        <w:rPr>
          <w:rFonts w:ascii="HG丸ｺﾞｼｯｸM-PRO" w:eastAsia="HG丸ｺﾞｼｯｸM-PRO" w:hAnsi="HG丸ｺﾞｼｯｸM-PRO" w:cs="System" w:hint="eastAsia"/>
          <w:kern w:val="0"/>
          <w:sz w:val="24"/>
          <w:szCs w:val="24"/>
          <w:lang w:val="ja-JP"/>
        </w:rPr>
        <w:t>は、速やかに福祉事務所に返還するものとする。</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 xml:space="preserve">　　　（備付書類）</w:t>
      </w:r>
    </w:p>
    <w:p w:rsidR="00203243" w:rsidRDefault="00203243"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第１０条　福祉事務所長は、日常生活用具給付等支給台帳（第７号様式）を備え付け、常に整備しておくものとする。</w:t>
      </w:r>
    </w:p>
    <w:p w:rsidR="00927484" w:rsidRPr="00B3399A" w:rsidRDefault="00927484" w:rsidP="00203243">
      <w:pPr>
        <w:autoSpaceDE w:val="0"/>
        <w:autoSpaceDN w:val="0"/>
        <w:adjustRightInd w:val="0"/>
        <w:ind w:left="240" w:hangingChars="100" w:hanging="240"/>
        <w:jc w:val="left"/>
        <w:rPr>
          <w:rFonts w:ascii="HG丸ｺﾞｼｯｸM-PRO" w:eastAsia="HG丸ｺﾞｼｯｸM-PRO" w:hAnsi="HG丸ｺﾞｼｯｸM-PRO" w:cs="System"/>
          <w:kern w:val="0"/>
          <w:sz w:val="24"/>
          <w:szCs w:val="24"/>
          <w:lang w:val="ja-JP"/>
        </w:rPr>
      </w:pP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附　則</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（施行期日）</w:t>
      </w:r>
    </w:p>
    <w:p w:rsidR="00203243" w:rsidRPr="00B3399A" w:rsidRDefault="00203243" w:rsidP="00203243">
      <w:pPr>
        <w:autoSpaceDE w:val="0"/>
        <w:autoSpaceDN w:val="0"/>
        <w:adjustRightInd w:val="0"/>
        <w:jc w:val="left"/>
        <w:rPr>
          <w:rFonts w:ascii="HG丸ｺﾞｼｯｸM-PRO" w:eastAsia="HG丸ｺﾞｼｯｸM-PRO" w:hAnsi="HG丸ｺﾞｼｯｸM-PRO" w:cs="System"/>
          <w:kern w:val="0"/>
          <w:sz w:val="24"/>
          <w:szCs w:val="24"/>
          <w:lang w:val="ja-JP"/>
        </w:rPr>
      </w:pPr>
      <w:r w:rsidRPr="00B3399A">
        <w:rPr>
          <w:rFonts w:ascii="HG丸ｺﾞｼｯｸM-PRO" w:eastAsia="HG丸ｺﾞｼｯｸM-PRO" w:hAnsi="HG丸ｺﾞｼｯｸM-PRO" w:cs="System" w:hint="eastAsia"/>
          <w:kern w:val="0"/>
          <w:sz w:val="24"/>
          <w:szCs w:val="24"/>
          <w:lang w:val="ja-JP"/>
        </w:rPr>
        <w:t>１　この要綱は、平成　　年　　月　　日から施行する。</w:t>
      </w:r>
    </w:p>
    <w:sectPr w:rsidR="00203243" w:rsidRPr="00B3399A" w:rsidSect="00CA467C">
      <w:footerReference w:type="default" r:id="rId8"/>
      <w:type w:val="continuous"/>
      <w:pgSz w:w="11906" w:h="16838" w:code="9"/>
      <w:pgMar w:top="1418" w:right="1134" w:bottom="1134" w:left="1134" w:header="851" w:footer="737" w:gutter="0"/>
      <w:pgNumType w:start="1"/>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C9" w:rsidRDefault="00E534C9" w:rsidP="001B5ABE">
      <w:r>
        <w:separator/>
      </w:r>
    </w:p>
  </w:endnote>
  <w:endnote w:type="continuationSeparator" w:id="0">
    <w:p w:rsidR="00E534C9" w:rsidRDefault="00E534C9" w:rsidP="001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ste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7550"/>
      <w:docPartObj>
        <w:docPartGallery w:val="Page Numbers (Bottom of Page)"/>
        <w:docPartUnique/>
      </w:docPartObj>
    </w:sdtPr>
    <w:sdtEndPr>
      <w:rPr>
        <w:i/>
        <w:sz w:val="24"/>
        <w:szCs w:val="24"/>
      </w:rPr>
    </w:sdtEndPr>
    <w:sdtContent>
      <w:p w:rsidR="00CA467C" w:rsidRDefault="00CA467C">
        <w:pPr>
          <w:pStyle w:val="a7"/>
          <w:jc w:val="right"/>
        </w:pPr>
        <w:r w:rsidRPr="00CA467C">
          <w:rPr>
            <w:i/>
            <w:sz w:val="24"/>
            <w:szCs w:val="24"/>
          </w:rPr>
          <w:fldChar w:fldCharType="begin"/>
        </w:r>
        <w:r w:rsidRPr="00CA467C">
          <w:rPr>
            <w:i/>
            <w:sz w:val="24"/>
            <w:szCs w:val="24"/>
          </w:rPr>
          <w:instrText>PAGE   \* MERGEFORMAT</w:instrText>
        </w:r>
        <w:r w:rsidRPr="00CA467C">
          <w:rPr>
            <w:i/>
            <w:sz w:val="24"/>
            <w:szCs w:val="24"/>
          </w:rPr>
          <w:fldChar w:fldCharType="separate"/>
        </w:r>
        <w:r w:rsidR="003D201D" w:rsidRPr="003D201D">
          <w:rPr>
            <w:i/>
            <w:noProof/>
            <w:sz w:val="24"/>
            <w:szCs w:val="24"/>
            <w:lang w:val="ja-JP"/>
          </w:rPr>
          <w:t>2</w:t>
        </w:r>
        <w:r w:rsidRPr="00CA467C">
          <w:rPr>
            <w:i/>
            <w:sz w:val="24"/>
            <w:szCs w:val="24"/>
          </w:rPr>
          <w:fldChar w:fldCharType="end"/>
        </w:r>
      </w:p>
    </w:sdtContent>
  </w:sdt>
  <w:p w:rsidR="00CA467C" w:rsidRDefault="00CA46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C9" w:rsidRDefault="00E534C9" w:rsidP="001B5ABE">
      <w:r>
        <w:separator/>
      </w:r>
    </w:p>
  </w:footnote>
  <w:footnote w:type="continuationSeparator" w:id="0">
    <w:p w:rsidR="00E534C9" w:rsidRDefault="00E534C9" w:rsidP="001B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42D"/>
    <w:multiLevelType w:val="hybridMultilevel"/>
    <w:tmpl w:val="DD06E68A"/>
    <w:lvl w:ilvl="0" w:tplc="95E29F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8"/>
    <w:rsid w:val="00193787"/>
    <w:rsid w:val="001A29D5"/>
    <w:rsid w:val="001B5ABE"/>
    <w:rsid w:val="00203243"/>
    <w:rsid w:val="002546C5"/>
    <w:rsid w:val="00280D87"/>
    <w:rsid w:val="002D42EB"/>
    <w:rsid w:val="002F6EDB"/>
    <w:rsid w:val="003338DF"/>
    <w:rsid w:val="00375CC7"/>
    <w:rsid w:val="00384908"/>
    <w:rsid w:val="003D201D"/>
    <w:rsid w:val="003D356F"/>
    <w:rsid w:val="003F78B5"/>
    <w:rsid w:val="004219ED"/>
    <w:rsid w:val="00466BC6"/>
    <w:rsid w:val="00486D66"/>
    <w:rsid w:val="004D3791"/>
    <w:rsid w:val="00507012"/>
    <w:rsid w:val="00522FF2"/>
    <w:rsid w:val="00544867"/>
    <w:rsid w:val="00571D12"/>
    <w:rsid w:val="0060417E"/>
    <w:rsid w:val="00621259"/>
    <w:rsid w:val="007244E8"/>
    <w:rsid w:val="00740626"/>
    <w:rsid w:val="00765017"/>
    <w:rsid w:val="00833F68"/>
    <w:rsid w:val="00892985"/>
    <w:rsid w:val="00896168"/>
    <w:rsid w:val="008F3C19"/>
    <w:rsid w:val="00905E71"/>
    <w:rsid w:val="00927484"/>
    <w:rsid w:val="00963B78"/>
    <w:rsid w:val="00986C28"/>
    <w:rsid w:val="009B22A8"/>
    <w:rsid w:val="00A60B78"/>
    <w:rsid w:val="00A678EC"/>
    <w:rsid w:val="00A84D56"/>
    <w:rsid w:val="00AA3DA1"/>
    <w:rsid w:val="00AE0436"/>
    <w:rsid w:val="00B3399A"/>
    <w:rsid w:val="00B67DED"/>
    <w:rsid w:val="00BA265E"/>
    <w:rsid w:val="00BC02C4"/>
    <w:rsid w:val="00BC235C"/>
    <w:rsid w:val="00BF02CC"/>
    <w:rsid w:val="00BF4D3C"/>
    <w:rsid w:val="00C4357E"/>
    <w:rsid w:val="00C70D6A"/>
    <w:rsid w:val="00CA467C"/>
    <w:rsid w:val="00DA1AF3"/>
    <w:rsid w:val="00E1059F"/>
    <w:rsid w:val="00E37E13"/>
    <w:rsid w:val="00E534C9"/>
    <w:rsid w:val="00E62295"/>
    <w:rsid w:val="00E74476"/>
    <w:rsid w:val="00ED7801"/>
    <w:rsid w:val="00F9324D"/>
    <w:rsid w:val="00FB09CD"/>
    <w:rsid w:val="00FD3F87"/>
    <w:rsid w:val="00FD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BBCC3F3-69CB-4256-8506-BF04B97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68"/>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5C29"/>
    <w:rPr>
      <w:rFonts w:ascii="ＭＳ 明朝" w:eastAsia="ＭＳ 明朝" w:hAnsi="Courier New" w:cs="Courier New"/>
      <w:szCs w:val="21"/>
    </w:rPr>
  </w:style>
  <w:style w:type="character" w:customStyle="1" w:styleId="a4">
    <w:name w:val="書式なし (文字)"/>
    <w:basedOn w:val="a0"/>
    <w:link w:val="a3"/>
    <w:uiPriority w:val="99"/>
    <w:rsid w:val="003A5C29"/>
    <w:rPr>
      <w:rFonts w:ascii="ＭＳ 明朝" w:eastAsia="ＭＳ 明朝" w:hAnsi="Courier New" w:cs="Courier New"/>
      <w:szCs w:val="21"/>
    </w:rPr>
  </w:style>
  <w:style w:type="paragraph" w:styleId="a5">
    <w:name w:val="header"/>
    <w:basedOn w:val="a"/>
    <w:link w:val="a6"/>
    <w:uiPriority w:val="99"/>
    <w:unhideWhenUsed/>
    <w:rsid w:val="001B5ABE"/>
    <w:pPr>
      <w:tabs>
        <w:tab w:val="center" w:pos="4252"/>
        <w:tab w:val="right" w:pos="8504"/>
      </w:tabs>
      <w:snapToGrid w:val="0"/>
    </w:pPr>
  </w:style>
  <w:style w:type="character" w:customStyle="1" w:styleId="a6">
    <w:name w:val="ヘッダー (文字)"/>
    <w:basedOn w:val="a0"/>
    <w:link w:val="a5"/>
    <w:uiPriority w:val="99"/>
    <w:rsid w:val="001B5ABE"/>
    <w:rPr>
      <w:rFonts w:ascii="Century" w:eastAsia="ＭＳ ゴシック" w:hAnsi="Century" w:cs="Times New Roman"/>
    </w:rPr>
  </w:style>
  <w:style w:type="paragraph" w:styleId="a7">
    <w:name w:val="footer"/>
    <w:basedOn w:val="a"/>
    <w:link w:val="a8"/>
    <w:uiPriority w:val="99"/>
    <w:unhideWhenUsed/>
    <w:rsid w:val="001B5ABE"/>
    <w:pPr>
      <w:tabs>
        <w:tab w:val="center" w:pos="4252"/>
        <w:tab w:val="right" w:pos="8504"/>
      </w:tabs>
      <w:snapToGrid w:val="0"/>
    </w:pPr>
  </w:style>
  <w:style w:type="character" w:customStyle="1" w:styleId="a8">
    <w:name w:val="フッター (文字)"/>
    <w:basedOn w:val="a0"/>
    <w:link w:val="a7"/>
    <w:uiPriority w:val="99"/>
    <w:rsid w:val="001B5ABE"/>
    <w:rPr>
      <w:rFonts w:ascii="Century" w:eastAsia="ＭＳ ゴシック" w:hAnsi="Century" w:cs="Times New Roman"/>
    </w:rPr>
  </w:style>
  <w:style w:type="table" w:styleId="a9">
    <w:name w:val="Table Grid"/>
    <w:basedOn w:val="a1"/>
    <w:uiPriority w:val="59"/>
    <w:rsid w:val="001B5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0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B7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B09CD"/>
  </w:style>
  <w:style w:type="character" w:customStyle="1" w:styleId="ad">
    <w:name w:val="日付 (文字)"/>
    <w:basedOn w:val="a0"/>
    <w:link w:val="ac"/>
    <w:uiPriority w:val="99"/>
    <w:semiHidden/>
    <w:rsid w:val="00FB09CD"/>
    <w:rPr>
      <w:rFonts w:ascii="Century" w:eastAsia="ＭＳ ゴシック" w:hAnsi="Century" w:cs="Times New Roman"/>
    </w:rPr>
  </w:style>
  <w:style w:type="character" w:styleId="ae">
    <w:name w:val="Hyperlink"/>
    <w:basedOn w:val="a0"/>
    <w:uiPriority w:val="99"/>
    <w:unhideWhenUsed/>
    <w:rsid w:val="00A84D56"/>
    <w:rPr>
      <w:color w:val="0000FF" w:themeColor="hyperlink"/>
      <w:u w:val="single"/>
    </w:rPr>
  </w:style>
  <w:style w:type="paragraph" w:styleId="af">
    <w:name w:val="No Spacing"/>
    <w:link w:val="af0"/>
    <w:uiPriority w:val="1"/>
    <w:qFormat/>
    <w:rsid w:val="00CA467C"/>
    <w:rPr>
      <w:kern w:val="0"/>
      <w:sz w:val="22"/>
    </w:rPr>
  </w:style>
  <w:style w:type="character" w:customStyle="1" w:styleId="af0">
    <w:name w:val="行間詰め (文字)"/>
    <w:basedOn w:val="a0"/>
    <w:link w:val="af"/>
    <w:uiPriority w:val="1"/>
    <w:rsid w:val="00CA467C"/>
    <w:rPr>
      <w:kern w:val="0"/>
      <w:sz w:val="22"/>
    </w:rPr>
  </w:style>
  <w:style w:type="paragraph" w:styleId="Web">
    <w:name w:val="Normal (Web)"/>
    <w:basedOn w:val="a"/>
    <w:uiPriority w:val="99"/>
    <w:semiHidden/>
    <w:unhideWhenUsed/>
    <w:rsid w:val="00E74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BF0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27036">
      <w:bodyDiv w:val="1"/>
      <w:marLeft w:val="0"/>
      <w:marRight w:val="0"/>
      <w:marTop w:val="0"/>
      <w:marBottom w:val="0"/>
      <w:divBdr>
        <w:top w:val="none" w:sz="0" w:space="0" w:color="auto"/>
        <w:left w:val="none" w:sz="0" w:space="0" w:color="auto"/>
        <w:bottom w:val="none" w:sz="0" w:space="0" w:color="auto"/>
        <w:right w:val="none" w:sz="0" w:space="0" w:color="auto"/>
      </w:divBdr>
    </w:div>
    <w:div w:id="608240962">
      <w:bodyDiv w:val="1"/>
      <w:marLeft w:val="0"/>
      <w:marRight w:val="0"/>
      <w:marTop w:val="0"/>
      <w:marBottom w:val="0"/>
      <w:divBdr>
        <w:top w:val="none" w:sz="0" w:space="0" w:color="auto"/>
        <w:left w:val="none" w:sz="0" w:space="0" w:color="auto"/>
        <w:bottom w:val="none" w:sz="0" w:space="0" w:color="auto"/>
        <w:right w:val="none" w:sz="0" w:space="0" w:color="auto"/>
      </w:divBdr>
    </w:div>
    <w:div w:id="876553448">
      <w:bodyDiv w:val="1"/>
      <w:marLeft w:val="0"/>
      <w:marRight w:val="0"/>
      <w:marTop w:val="0"/>
      <w:marBottom w:val="0"/>
      <w:divBdr>
        <w:top w:val="none" w:sz="0" w:space="0" w:color="auto"/>
        <w:left w:val="none" w:sz="0" w:space="0" w:color="auto"/>
        <w:bottom w:val="none" w:sz="0" w:space="0" w:color="auto"/>
        <w:right w:val="none" w:sz="0" w:space="0" w:color="auto"/>
      </w:divBdr>
    </w:div>
    <w:div w:id="1134525706">
      <w:bodyDiv w:val="1"/>
      <w:marLeft w:val="0"/>
      <w:marRight w:val="0"/>
      <w:marTop w:val="0"/>
      <w:marBottom w:val="0"/>
      <w:divBdr>
        <w:top w:val="none" w:sz="0" w:space="0" w:color="auto"/>
        <w:left w:val="none" w:sz="0" w:space="0" w:color="auto"/>
        <w:bottom w:val="none" w:sz="0" w:space="0" w:color="auto"/>
        <w:right w:val="none" w:sz="0" w:space="0" w:color="auto"/>
      </w:divBdr>
    </w:div>
    <w:div w:id="1651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C0F9-8C86-482C-938E-B32EDF55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はるひさ</dc:creator>
  <cp:lastModifiedBy>suzuki</cp:lastModifiedBy>
  <cp:revision>27</cp:revision>
  <cp:lastPrinted>2014-09-23T04:07:00Z</cp:lastPrinted>
  <dcterms:created xsi:type="dcterms:W3CDTF">2014-09-23T02:18:00Z</dcterms:created>
  <dcterms:modified xsi:type="dcterms:W3CDTF">2016-10-13T20:57:00Z</dcterms:modified>
</cp:coreProperties>
</file>